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spacing w:lineRule="auto" w:line="360" w:before="0" w:after="0"/>
        <w:textAlignment w:val="auto"/>
        <w:rPr>
          <w:rFonts w:ascii="Times-Roman" w:hAnsi="Times-Roman" w:eastAsia="Calibri" w:cs="Times-Roman" w:eastAsiaTheme="minorHAnsi"/>
          <w:kern w:val="0"/>
        </w:rPr>
      </w:pPr>
      <w:r>
        <w:rPr>
          <w:rFonts w:eastAsia="Calibri" w:cs="Times-Roman" w:eastAsiaTheme="minorHAnsi" w:ascii="Times-Roman" w:hAnsi="Times-Roman"/>
          <w:kern w:val="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fill="17365D"/>
        <w:spacing w:before="0" w:after="0"/>
        <w:jc w:val="center"/>
        <w:rPr>
          <w:rFonts w:ascii="Calibri" w:hAnsi="Calibri"/>
          <w:b/>
          <w:b/>
          <w:i/>
          <w:i/>
          <w:iCs/>
          <w:color w:val="FFFFFF"/>
          <w:sz w:val="30"/>
          <w:szCs w:val="30"/>
        </w:rPr>
      </w:pPr>
      <w:r>
        <w:rPr>
          <w:b/>
          <w:i/>
          <w:iCs/>
          <w:color w:val="FFFFFF"/>
          <w:sz w:val="30"/>
          <w:szCs w:val="30"/>
        </w:rPr>
        <w:t xml:space="preserve">CREAZIONE IMPRESA - POR FESR 2014-2020 Azione 3.5.1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fill="17365D"/>
        <w:spacing w:before="0" w:after="0"/>
        <w:jc w:val="center"/>
        <w:rPr>
          <w:rFonts w:ascii="Calibri" w:hAnsi="Calibri"/>
          <w:b/>
          <w:b/>
          <w:i/>
          <w:i/>
          <w:iCs/>
          <w:color w:val="FFFFFF"/>
          <w:sz w:val="30"/>
          <w:szCs w:val="30"/>
        </w:rPr>
      </w:pPr>
      <w:r>
        <w:rPr>
          <w:b/>
          <w:i/>
          <w:iCs/>
          <w:color w:val="FFFFFF"/>
          <w:sz w:val="30"/>
          <w:szCs w:val="30"/>
        </w:rPr>
        <w:t xml:space="preserve">Microcredito a sostegno della nascita di nuove imprese giovanili, femminili e dei destinatari di ammortizzatori sociali nei settori manifatturiero, commercio turismo e terziario </w:t>
      </w:r>
    </w:p>
    <w:p>
      <w:pPr>
        <w:pStyle w:val="Normal"/>
        <w:widowControl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fill="17365D"/>
        <w:suppressAutoHyphens w:val="false"/>
        <w:spacing w:lineRule="auto" w:line="360" w:before="0" w:after="0"/>
        <w:jc w:val="center"/>
        <w:textAlignment w:val="auto"/>
        <w:rPr>
          <w:rFonts w:ascii="Times-Roman" w:hAnsi="Times-Roman" w:eastAsia="Calibri" w:cs="Times-Roman" w:eastAsiaTheme="minorHAnsi"/>
          <w:b/>
          <w:b/>
          <w:kern w:val="0"/>
        </w:rPr>
      </w:pPr>
      <w:r>
        <w:rPr>
          <w:rFonts w:eastAsia="Calibri" w:cs="Times-Roman" w:ascii="Times-Roman" w:hAnsi="Times-Roman" w:eastAsiaTheme="minorHAnsi"/>
          <w:b/>
          <w:bCs/>
          <w:i/>
          <w:iCs/>
          <w:color w:val="FFFFFF"/>
          <w:kern w:val="0"/>
          <w:sz w:val="30"/>
          <w:szCs w:val="30"/>
          <w:lang w:val="it-IT" w:eastAsia="en-US" w:bidi="ar-SA"/>
        </w:rPr>
        <w:t>RELAZIONE CONCLUSIVA DEL PROGETTO</w:t>
      </w:r>
    </w:p>
    <w:p>
      <w:pPr>
        <w:pStyle w:val="Normal"/>
        <w:widowControl/>
        <w:suppressAutoHyphens w:val="false"/>
        <w:spacing w:lineRule="auto" w:line="360" w:before="0" w:after="0"/>
        <w:jc w:val="center"/>
        <w:textAlignment w:val="auto"/>
        <w:rPr>
          <w:rFonts w:ascii="Times-Roman" w:hAnsi="Times-Roman" w:eastAsia="Calibri" w:cs="Times-Roman" w:eastAsiaTheme="minorHAnsi"/>
          <w:b/>
          <w:b/>
          <w:bCs/>
          <w:kern w:val="0"/>
        </w:rPr>
      </w:pPr>
      <w:r>
        <w:rPr>
          <w:rFonts w:eastAsia="Calibri" w:cs="Times-Roman" w:eastAsiaTheme="minorHAnsi" w:ascii="Times-Roman" w:hAnsi="Times-Roman"/>
          <w:b/>
          <w:bCs/>
          <w:kern w:val="0"/>
        </w:rPr>
      </w:r>
    </w:p>
    <w:p>
      <w:pPr>
        <w:pStyle w:val="Normal"/>
        <w:widowControl/>
        <w:suppressAutoHyphens w:val="false"/>
        <w:spacing w:lineRule="auto" w:line="360" w:before="0" w:after="0"/>
        <w:textAlignment w:val="auto"/>
        <w:rPr>
          <w:rFonts w:ascii="Times-Roman" w:hAnsi="Times-Roman" w:eastAsia="Calibri" w:cs="Times-Roman" w:eastAsiaTheme="minorHAnsi"/>
          <w:kern w:val="0"/>
        </w:rPr>
      </w:pPr>
      <w:r>
        <w:rPr>
          <w:rFonts w:eastAsia="Calibri" w:cs="Times-Roman" w:ascii="Times-Roman" w:hAnsi="Times-Roman" w:eastAsiaTheme="minorHAnsi"/>
          <w:kern w:val="0"/>
        </w:rPr>
        <w:t>In riferimento a quanto previsto dal bando (</w:t>
      </w:r>
      <w:r>
        <w:rPr>
          <w:rFonts w:eastAsia="Calibri" w:cs="Times-Roman" w:ascii="Times-Roman" w:hAnsi="Times-Roman" w:eastAsiaTheme="minorHAnsi"/>
          <w:kern w:val="0"/>
          <w:shd w:fill="auto" w:val="clear"/>
        </w:rPr>
        <w:t>D.D. n.19569 del 08-11-2021 e ss.mm.ii.</w:t>
      </w:r>
      <w:r>
        <w:rPr>
          <w:rFonts w:eastAsia="Calibri" w:cs="Times-Roman" w:ascii="Times-Roman" w:hAnsi="Times-Roman" w:eastAsiaTheme="minorHAnsi"/>
          <w:kern w:val="0"/>
        </w:rPr>
        <w:t xml:space="preserve">) all’articolo </w:t>
      </w:r>
      <w:bookmarkStart w:id="0" w:name="_Hlk36740818"/>
      <w:r>
        <w:rPr>
          <w:rFonts w:eastAsia="Calibri" w:cs="Times-Roman" w:ascii="Times-Roman" w:hAnsi="Times-Roman" w:eastAsiaTheme="minorHAnsi"/>
          <w:kern w:val="0"/>
        </w:rPr>
        <w:t>8.</w:t>
      </w:r>
      <w:r>
        <w:rPr>
          <w:rFonts w:eastAsia="Calibri" w:cs="Times-Roman" w:ascii="Times-Roman" w:hAnsi="Times-Roman" w:eastAsiaTheme="minorHAnsi"/>
          <w:kern w:val="0"/>
        </w:rPr>
        <w:t>1</w:t>
      </w:r>
      <w:r>
        <w:rPr>
          <w:rFonts w:eastAsia="Calibri" w:cs="Times-Roman" w:ascii="Times-Roman" w:hAnsi="Times-Roman" w:eastAsiaTheme="minorHAnsi"/>
          <w:kern w:val="0"/>
        </w:rPr>
        <w:t xml:space="preserve"> “</w:t>
      </w:r>
      <w:r>
        <w:rPr>
          <w:rFonts w:eastAsia="Calibri" w:cs="Times-Roman" w:ascii="Times-Roman" w:hAnsi="Times-Roman" w:eastAsiaTheme="minorHAnsi"/>
          <w:kern w:val="0"/>
        </w:rPr>
        <w:t>M</w:t>
      </w:r>
      <w:r>
        <w:rPr>
          <w:rFonts w:eastAsia="Calibri" w:cs="Times-Roman" w:ascii="Times-Roman" w:hAnsi="Times-Roman" w:eastAsiaTheme="minorHAnsi"/>
          <w:kern w:val="0"/>
        </w:rPr>
        <w:t xml:space="preserve">odalità di </w:t>
      </w:r>
      <w:r>
        <w:rPr>
          <w:rFonts w:eastAsia="Calibri" w:cs="Times-Roman" w:ascii="Times-Roman" w:hAnsi="Times-Roman" w:eastAsiaTheme="minorHAnsi"/>
          <w:kern w:val="0"/>
        </w:rPr>
        <w:t>rendicontazione delle spese ammissibili e verifica</w:t>
      </w:r>
      <w:r>
        <w:rPr>
          <w:rFonts w:eastAsia="Calibri" w:cs="Times-Roman" w:ascii="Times-Roman" w:hAnsi="Times-Roman" w:eastAsiaTheme="minorHAnsi"/>
          <w:kern w:val="0"/>
        </w:rPr>
        <w:t>”</w:t>
      </w:r>
      <w:bookmarkEnd w:id="0"/>
    </w:p>
    <w:p>
      <w:pPr>
        <w:pStyle w:val="Normal"/>
        <w:widowControl/>
        <w:suppressAutoHyphens w:val="false"/>
        <w:spacing w:lineRule="auto" w:line="360" w:before="60" w:after="0"/>
        <w:textAlignment w:val="auto"/>
        <w:rPr>
          <w:rFonts w:ascii="Times-Roman" w:hAnsi="Times-Roman" w:eastAsia="Calibri" w:cs="Times-Roman" w:eastAsiaTheme="minorHAnsi"/>
          <w:kern w:val="0"/>
        </w:rPr>
      </w:pPr>
      <w:r>
        <w:rPr>
          <w:rFonts w:cs="Times New Roman" w:ascii="Times New Roman" w:hAnsi="Times New Roman"/>
          <w:color w:val="000000"/>
          <w:lang w:eastAsia="it-IT"/>
        </w:rPr>
        <w:t>Il</w:t>
      </w:r>
      <w:r>
        <w:rPr>
          <w:rFonts w:cs="Times New Roman" w:ascii="Times New Roman" w:hAnsi="Times New Roman"/>
          <w:iCs/>
          <w:color w:val="000000"/>
          <w:lang w:eastAsia="it-IT"/>
        </w:rPr>
        <w:t xml:space="preserve"> sottoscritto/a ______________________________________</w:t>
      </w:r>
    </w:p>
    <w:p>
      <w:pPr>
        <w:pStyle w:val="Standard"/>
        <w:spacing w:lineRule="auto" w:line="240" w:before="120" w:after="180"/>
        <w:jc w:val="both"/>
        <w:rPr>
          <w:rFonts w:ascii="Times New Roman" w:hAnsi="Times New Roman" w:cs="Times New Roman"/>
          <w:iCs/>
          <w:color w:val="000000"/>
          <w:lang w:eastAsia="it-IT"/>
        </w:rPr>
      </w:pPr>
      <w:r>
        <w:rPr>
          <w:rFonts w:cs="Times New Roman" w:ascii="Times New Roman" w:hAnsi="Times New Roman"/>
          <w:iCs/>
          <w:color w:val="000000"/>
          <w:lang w:eastAsia="it-IT"/>
        </w:rPr>
        <w:t xml:space="preserve">□  </w:t>
      </w:r>
      <w:r>
        <w:rPr>
          <w:rFonts w:cs="Times New Roman" w:ascii="Times New Roman" w:hAnsi="Times New Roman"/>
          <w:iCs/>
          <w:color w:val="000000"/>
          <w:lang w:eastAsia="it-IT"/>
        </w:rPr>
        <w:t>legale rappresentante/titolare dell'impresa________________________________________</w:t>
      </w:r>
    </w:p>
    <w:p>
      <w:pPr>
        <w:pStyle w:val="Standard"/>
        <w:spacing w:lineRule="auto" w:line="240" w:before="120" w:after="240"/>
        <w:jc w:val="both"/>
        <w:rPr>
          <w:rFonts w:ascii="Times New Roman" w:hAnsi="Times New Roman" w:cs="Times New Roman"/>
          <w:iCs/>
          <w:color w:val="000000"/>
          <w:lang w:eastAsia="it-IT"/>
        </w:rPr>
      </w:pPr>
      <w:r>
        <w:rPr>
          <w:rFonts w:cs="Times New Roman" w:ascii="Times New Roman" w:hAnsi="Times New Roman"/>
          <w:iCs/>
          <w:color w:val="000000"/>
          <w:lang w:eastAsia="it-IT"/>
        </w:rPr>
        <w:t xml:space="preserve">□  </w:t>
      </w:r>
      <w:r>
        <w:rPr>
          <w:rFonts w:cs="Times New Roman" w:ascii="Times New Roman" w:hAnsi="Times New Roman"/>
          <w:iCs/>
          <w:color w:val="000000"/>
          <w:lang w:eastAsia="it-IT"/>
        </w:rPr>
        <w:t>libero professionista</w:t>
      </w:r>
    </w:p>
    <w:p>
      <w:pPr>
        <w:pStyle w:val="Standard"/>
        <w:spacing w:lineRule="auto" w:line="240" w:before="100" w:after="100"/>
        <w:jc w:val="both"/>
        <w:rPr>
          <w:rFonts w:ascii="Times New Roman" w:hAnsi="Times New Roman" w:cs="Times New Roman"/>
          <w:iCs/>
          <w:color w:val="000000"/>
          <w:lang w:eastAsia="it-IT"/>
        </w:rPr>
      </w:pPr>
      <w:r>
        <w:rPr>
          <w:rFonts w:cs="Times New Roman" w:ascii="Times New Roman" w:hAnsi="Times New Roman"/>
          <w:iCs/>
          <w:color w:val="000000"/>
          <w:lang w:eastAsia="it-IT"/>
        </w:rPr>
      </w:r>
    </w:p>
    <w:p>
      <w:pPr>
        <w:pStyle w:val="Standard"/>
        <w:spacing w:lineRule="auto" w:line="240" w:before="100" w:after="100"/>
        <w:jc w:val="both"/>
        <w:rPr>
          <w:rFonts w:ascii="Times New Roman" w:hAnsi="Times New Roman" w:cs="Times New Roman"/>
          <w:iCs/>
          <w:color w:val="000000"/>
          <w:lang w:eastAsia="it-IT"/>
        </w:rPr>
      </w:pPr>
      <w:r>
        <w:rPr>
          <w:rFonts w:cs="Times New Roman" w:ascii="Times New Roman" w:hAnsi="Times New Roman"/>
          <w:iCs/>
          <w:color w:val="000000"/>
          <w:lang w:eastAsia="it-IT"/>
        </w:rPr>
        <w:t>P.IVA_______________________________________C.F.________________________________________</w:t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iCs/>
        </w:rPr>
      </w:pPr>
      <w:r>
        <w:rPr>
          <w:rFonts w:cs="Times New Roman" w:ascii="Times New Roman" w:hAnsi="Times New Roman"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  <w:t>comunica la seguente relazione conclusiva del progetto:</w:t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  <mc:AlternateContent>
          <mc:Choice Requires="wps">
            <w:drawing>
              <wp:anchor behindDoc="0" distT="635" distB="635" distL="635" distR="635" simplePos="0" locked="0" layoutInCell="0" allowOverlap="1" relativeHeight="4">
                <wp:simplePos x="0" y="0"/>
                <wp:positionH relativeFrom="column">
                  <wp:posOffset>3175</wp:posOffset>
                </wp:positionH>
                <wp:positionV relativeFrom="paragraph">
                  <wp:posOffset>138430</wp:posOffset>
                </wp:positionV>
                <wp:extent cx="6122035" cy="3350895"/>
                <wp:effectExtent l="635" t="635" r="635" b="635"/>
                <wp:wrapNone/>
                <wp:docPr id="1" name="Cornice di tes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160" cy="33508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overflowPunct w:val="false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Calibri" w:cs="" w:cstheme="minorBidi" w:eastAsiaTheme="minorHAnsi"/>
                                <w:color w:val="000000"/>
                                <w:kern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 di testo 1" path="m0,0l-2147483645,0l-2147483645,-2147483646l0,-2147483646xe" stroked="t" o:allowincell="f" style="position:absolute;margin-left:0.25pt;margin-top:10.9pt;width:482pt;height:263.8pt;mso-wrap-style:square;v-text-anchor:top">
                <v:fill o:detectmouseclick="t" on="false"/>
                <v:stroke color="black" joinstyle="round" endcap="flat"/>
                <v:textbox>
                  <w:txbxContent>
                    <w:p>
                      <w:pPr>
                        <w:pStyle w:val="Contenutocornice"/>
                        <w:overflowPunct w:val="fals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rFonts w:eastAsia="Calibri" w:cs="" w:cstheme="minorBidi" w:eastAsiaTheme="minorHAnsi"/>
                          <w:color w:val="000000"/>
                          <w:kern w:val="0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 w:ascii="Times New Roman" w:hAnsi="Times New Roman"/>
          <w:bCs/>
          <w:iCs/>
        </w:rPr>
      </w:r>
    </w:p>
    <w:p>
      <w:pPr>
        <w:pStyle w:val="Standard"/>
        <w:spacing w:lineRule="auto" w:line="240" w:before="100" w:after="10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iCs/>
          <w:color w:val="000000"/>
          <w:lang w:eastAsia="it-IT"/>
        </w:rPr>
        <w:t>Data _________________</w:t>
        <w:tab/>
        <w:tab/>
        <w:tab/>
        <w:tab/>
        <w:tab/>
        <w:tab/>
        <w:tab/>
        <w:tab/>
      </w:r>
    </w:p>
    <w:p>
      <w:pPr>
        <w:pStyle w:val="Standard"/>
        <w:spacing w:lineRule="auto" w:line="240" w:before="100" w:after="10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40" w:before="100" w:after="10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lang w:eastAsia="it-IT"/>
        </w:rPr>
        <w:tab/>
        <w:tab/>
        <w:tab/>
        <w:tab/>
        <w:tab/>
        <w:tab/>
        <w:tab/>
        <w:tab/>
        <w:tab/>
        <w:tab/>
        <w:tab/>
      </w:r>
      <w:r>
        <w:rPr>
          <w:b/>
          <w:bCs/>
          <w:i/>
        </w:rPr>
        <w:t>Firma digitale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498" w:footer="284" w:bottom="107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-Roman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suppressLineNumbers/>
      <w:spacing w:before="0" w:after="200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5212715</wp:posOffset>
          </wp:positionH>
          <wp:positionV relativeFrom="paragraph">
            <wp:posOffset>-104140</wp:posOffset>
          </wp:positionV>
          <wp:extent cx="1508760" cy="295275"/>
          <wp:effectExtent l="0" t="0" r="0" b="0"/>
          <wp:wrapSquare wrapText="largest"/>
          <wp:docPr id="4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suppressLineNumbers/>
      <w:spacing w:before="0" w:after="200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posOffset>165100</wp:posOffset>
              </wp:positionH>
              <wp:positionV relativeFrom="paragraph">
                <wp:posOffset>635</wp:posOffset>
              </wp:positionV>
              <wp:extent cx="5855970" cy="473710"/>
              <wp:effectExtent l="0" t="0" r="0" b="0"/>
              <wp:wrapNone/>
              <wp:docPr id="3" name="Forma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6120" cy="473760"/>
                        <a:chOff x="0" y="0"/>
                        <a:chExt cx="5856120" cy="473760"/>
                      </a:xfrm>
                    </wpg:grpSpPr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5856120" cy="473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806400" y="154440"/>
                          <a:ext cx="864720" cy="294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Forma1" style="position:absolute;margin-left:13pt;margin-top:0.05pt;width:461.1pt;height:37.3pt" coordorigin="260,1" coordsize="9222,7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left:260;top:1;width:9221;height:745;mso-wrap-style:none;v-text-anchor:middle" type="_x0000_t75">
                <v:imagedata r:id="rId1" o:detectmouseclick="t"/>
                <v:stroke color="#3465a4" joinstyle="round" endcap="flat"/>
                <w10:wrap type="none"/>
              </v:shape>
              <v:shape id="shape_0" stroked="f" o:allowincell="f" style="position:absolute;left:1530;top:244;width:1361;height:46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62cd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andard" w:customStyle="1">
    <w:name w:val="Standard"/>
    <w:qFormat/>
    <w:rsid w:val="009062cd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 w:asciiTheme="minorHAnsi" w:eastAsiaTheme="minorHAnsi" w:hAnsiTheme="minorHAnsi"/>
      <w:color w:val="auto"/>
      <w:kern w:val="2"/>
      <w:sz w:val="22"/>
      <w:szCs w:val="22"/>
      <w:lang w:val="it-IT" w:eastAsia="en-US" w:bidi="ar-SA"/>
    </w:rPr>
  </w:style>
  <w:style w:type="paragraph" w:styleId="ListParagraph">
    <w:name w:val="List Paragraph"/>
    <w:basedOn w:val="Normal"/>
    <w:qFormat/>
    <w:rsid w:val="009062cd"/>
    <w:pPr>
      <w:widowControl/>
      <w:ind w:left="720" w:hanging="0"/>
      <w:textAlignment w:val="auto"/>
    </w:pPr>
    <w:rPr>
      <w:rFonts w:eastAsia="Times New Roman" w:cs="Calibri"/>
      <w:kern w:val="0"/>
      <w:lang w:eastAsia="zh-CN"/>
    </w:rPr>
  </w:style>
  <w:style w:type="paragraph" w:styleId="Default" w:customStyle="1">
    <w:name w:val="Default"/>
    <w:qFormat/>
    <w:rsid w:val="00a44c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gif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72D347F4A335418056428C1F8D02EA" ma:contentTypeVersion="2" ma:contentTypeDescription="Creare un nuovo documento." ma:contentTypeScope="" ma:versionID="cb311486ef39aabc10903879a0257ae9">
  <xsd:schema xmlns:xsd="http://www.w3.org/2001/XMLSchema" xmlns:xs="http://www.w3.org/2001/XMLSchema" xmlns:p="http://schemas.microsoft.com/office/2006/metadata/properties" xmlns:ns2="373a7ead-1765-4c2d-90de-14ce26ffa64a" targetNamespace="http://schemas.microsoft.com/office/2006/metadata/properties" ma:root="true" ma:fieldsID="a6abc37912bb25a37ab0e1fa8a984ea8" ns2:_="">
    <xsd:import namespace="373a7ead-1765-4c2d-90de-14ce26ff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a7ead-1765-4c2d-90de-14ce26ffa6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790724-EA02-414B-9A14-23E3E3EC74BB}"/>
</file>

<file path=customXml/itemProps2.xml><?xml version="1.0" encoding="utf-8"?>
<ds:datastoreItem xmlns:ds="http://schemas.openxmlformats.org/officeDocument/2006/customXml" ds:itemID="{F8441961-59F5-4A9F-8394-E486E2B3BD71}"/>
</file>

<file path=customXml/itemProps3.xml><?xml version="1.0" encoding="utf-8"?>
<ds:datastoreItem xmlns:ds="http://schemas.openxmlformats.org/officeDocument/2006/customXml" ds:itemID="{ED5E6A67-CC89-4BE4-B1AF-5D429FB7E0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LibreOffice/7.3.3.2$Windows_X86_64 LibreOffice_project/d1d0ea68f081ee2800a922cac8f79445e4603348</Application>
  <AppVersion>15.0000</AppVersion>
  <Pages>1</Pages>
  <Words>81</Words>
  <Characters>702</Characters>
  <CharactersWithSpaces>795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2020-12-14T15:53:00Z</dcterms:created>
  <dc:creator>Letizia Lenzi</dc:creator>
  <dc:description/>
  <dc:language>it-IT</dc:language>
  <cp:lastModifiedBy/>
  <dcterms:modified xsi:type="dcterms:W3CDTF">2023-04-04T11:36:38Z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0x0101008B72D347F4A335418056428C1F8D02EA</vt:lpwstr>
  </property>
  <property fmtid="{D5CDD505-2E9C-101B-9397-08002B2CF9AE}" pid="3" name="Order">
    <vt:r8>4385600</vt:r8>
  </property>
</Properties>
</file>